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11582"/>
      </w:tblGrid>
      <w:tr w:rsidR="00A61EFB" w:rsidRPr="00A61EFB" w:rsidTr="00A61EFB">
        <w:tc>
          <w:tcPr>
            <w:tcW w:w="3085" w:type="dxa"/>
          </w:tcPr>
          <w:p w:rsidR="00A61EFB" w:rsidRPr="00A61EFB" w:rsidRDefault="00176A43" w:rsidP="00176A43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fr-FR"/>
              </w:rPr>
              <w:tab/>
            </w:r>
            <w:r w:rsidR="00A61EFB">
              <w:rPr>
                <w:rFonts w:ascii="Comic Sans MS" w:eastAsia="Times New Roman" w:hAnsi="Comic Sans MS" w:cs="Times New Roman"/>
                <w:b/>
                <w:bCs/>
                <w:smallCap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41D7BC" wp14:editId="54FDFA79">
                  <wp:extent cx="1438275" cy="10382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etravaillé FIN redu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</w:tcPr>
          <w:p w:rsidR="00A61EFB" w:rsidRPr="00A61EFB" w:rsidRDefault="00A61EFB" w:rsidP="00A61EFB">
            <w:pPr>
              <w:spacing w:line="360" w:lineRule="auto"/>
              <w:jc w:val="center"/>
              <w:outlineLvl w:val="2"/>
              <w:rPr>
                <w:rFonts w:ascii="Comic Sans MS" w:eastAsia="Times New Roman" w:hAnsi="Comic Sans MS" w:cs="Times New Roman"/>
                <w:bCs/>
                <w:smallCaps/>
                <w:sz w:val="20"/>
                <w:szCs w:val="20"/>
                <w:lang w:eastAsia="fr-FR"/>
              </w:rPr>
            </w:pPr>
          </w:p>
          <w:p w:rsidR="00A61EFB" w:rsidRPr="0022733E" w:rsidRDefault="00A61EFB" w:rsidP="00A61EFB">
            <w:pPr>
              <w:spacing w:line="360" w:lineRule="auto"/>
              <w:jc w:val="center"/>
              <w:outlineLvl w:val="2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fr-FR"/>
              </w:rPr>
            </w:pPr>
            <w:proofErr w:type="spellStart"/>
            <w:r w:rsidRPr="009E19A6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fr-FR"/>
              </w:rPr>
              <w:t>Merathon</w:t>
            </w:r>
            <w:proofErr w:type="spellEnd"/>
            <w:r w:rsidRPr="009E19A6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fr-FR"/>
              </w:rPr>
              <w:t xml:space="preserve"> CKC Auray</w:t>
            </w:r>
            <w:r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fr-FR"/>
              </w:rPr>
              <w:t xml:space="preserve"> </w:t>
            </w:r>
          </w:p>
          <w:p w:rsidR="00A61EFB" w:rsidRPr="00A61EFB" w:rsidRDefault="00A61EFB" w:rsidP="00A61EFB">
            <w:pPr>
              <w:spacing w:line="360" w:lineRule="auto"/>
              <w:jc w:val="center"/>
              <w:outlineLvl w:val="2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fr-FR"/>
              </w:rPr>
              <w:t>Service de navettes</w:t>
            </w:r>
          </w:p>
        </w:tc>
      </w:tr>
    </w:tbl>
    <w:p w:rsidR="00A61EFB" w:rsidRDefault="00A61EFB" w:rsidP="00D3235E">
      <w:pPr>
        <w:spacing w:after="0" w:line="360" w:lineRule="auto"/>
        <w:jc w:val="center"/>
        <w:outlineLvl w:val="2"/>
        <w:rPr>
          <w:rFonts w:ascii="Comic Sans MS" w:eastAsia="Times New Roman" w:hAnsi="Comic Sans MS" w:cs="Times New Roman"/>
          <w:bCs/>
          <w:smallCaps/>
          <w:sz w:val="24"/>
          <w:szCs w:val="24"/>
          <w:lang w:eastAsia="fr-FR"/>
        </w:rPr>
      </w:pPr>
    </w:p>
    <w:p w:rsidR="00A61EFB" w:rsidRDefault="00A61EFB" w:rsidP="00A61EFB">
      <w:pPr>
        <w:spacing w:after="0" w:line="360" w:lineRule="auto"/>
        <w:jc w:val="both"/>
        <w:outlineLvl w:val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 </w:t>
      </w:r>
      <w:proofErr w:type="spellStart"/>
      <w:r>
        <w:rPr>
          <w:rFonts w:ascii="Comic Sans MS" w:hAnsi="Comic Sans MS"/>
          <w:sz w:val="20"/>
          <w:szCs w:val="20"/>
        </w:rPr>
        <w:t>sousssigné</w:t>
      </w:r>
      <w:proofErr w:type="spellEnd"/>
      <w:r>
        <w:rPr>
          <w:rFonts w:ascii="Comic Sans MS" w:hAnsi="Comic Sans MS"/>
          <w:sz w:val="20"/>
          <w:szCs w:val="20"/>
        </w:rPr>
        <w:t>, Nom _________________ Prénom_________________________</w:t>
      </w:r>
    </w:p>
    <w:p w:rsidR="00C62891" w:rsidRDefault="00C62891" w:rsidP="00A61EFB">
      <w:pPr>
        <w:spacing w:after="0" w:line="360" w:lineRule="auto"/>
        <w:jc w:val="both"/>
        <w:outlineLvl w:val="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Déclare : </w:t>
      </w:r>
    </w:p>
    <w:p w:rsidR="00A61EFB" w:rsidRDefault="00C62891" w:rsidP="00A61EFB">
      <w:pPr>
        <w:spacing w:after="0" w:line="360" w:lineRule="auto"/>
        <w:jc w:val="both"/>
        <w:outlineLvl w:val="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être intéressé par le</w:t>
      </w:r>
      <w:r w:rsidR="00A61EFB">
        <w:rPr>
          <w:rFonts w:ascii="Comic Sans MS" w:hAnsi="Comic Sans MS"/>
          <w:sz w:val="20"/>
          <w:szCs w:val="20"/>
        </w:rPr>
        <w:t xml:space="preserve"> système de navettes </w:t>
      </w:r>
      <w:r>
        <w:rPr>
          <w:rFonts w:ascii="Comic Sans MS" w:hAnsi="Comic Sans MS"/>
          <w:sz w:val="20"/>
          <w:szCs w:val="20"/>
        </w:rPr>
        <w:t>proposé par des bénévoles</w:t>
      </w:r>
      <w:r w:rsidR="00A61EF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le jour</w:t>
      </w:r>
      <w:r w:rsidR="00A61EFB">
        <w:rPr>
          <w:rFonts w:ascii="Comic Sans MS" w:hAnsi="Comic Sans MS"/>
          <w:sz w:val="20"/>
          <w:szCs w:val="20"/>
        </w:rPr>
        <w:t xml:space="preserve"> du </w:t>
      </w:r>
      <w:proofErr w:type="spellStart"/>
      <w:r w:rsidR="00A61EFB">
        <w:rPr>
          <w:rFonts w:ascii="Comic Sans MS" w:hAnsi="Comic Sans MS"/>
          <w:sz w:val="20"/>
          <w:szCs w:val="20"/>
        </w:rPr>
        <w:t>Merathon</w:t>
      </w:r>
      <w:proofErr w:type="spellEnd"/>
      <w:r w:rsidR="00A61EFB">
        <w:rPr>
          <w:rFonts w:ascii="Comic Sans MS" w:hAnsi="Comic Sans MS"/>
          <w:sz w:val="20"/>
          <w:szCs w:val="20"/>
        </w:rPr>
        <w:t xml:space="preserve">, </w:t>
      </w:r>
      <w:r w:rsidR="00A61EFB" w:rsidRPr="00A61EFB">
        <w:rPr>
          <w:rFonts w:ascii="Comic Sans MS" w:hAnsi="Comic Sans MS"/>
          <w:b/>
          <w:sz w:val="20"/>
          <w:szCs w:val="20"/>
        </w:rPr>
        <w:t>dans la mesure du possible</w:t>
      </w:r>
      <w:r w:rsidR="00A61EFB">
        <w:rPr>
          <w:rFonts w:ascii="Comic Sans MS" w:hAnsi="Comic Sans MS"/>
          <w:b/>
          <w:sz w:val="20"/>
          <w:szCs w:val="20"/>
        </w:rPr>
        <w:t>.</w:t>
      </w:r>
    </w:p>
    <w:p w:rsidR="00C62891" w:rsidRPr="00C62891" w:rsidRDefault="00C62891" w:rsidP="00A61EFB">
      <w:pPr>
        <w:spacing w:after="0" w:line="360" w:lineRule="auto"/>
        <w:jc w:val="both"/>
        <w:outlineLvl w:val="2"/>
        <w:rPr>
          <w:rFonts w:ascii="Comic Sans MS" w:hAnsi="Comic Sans MS"/>
          <w:sz w:val="20"/>
          <w:szCs w:val="20"/>
        </w:rPr>
      </w:pPr>
      <w:r w:rsidRPr="00C62891">
        <w:rPr>
          <w:rFonts w:ascii="Comic Sans MS" w:hAnsi="Comic Sans MS"/>
          <w:sz w:val="20"/>
          <w:szCs w:val="20"/>
        </w:rPr>
        <w:t xml:space="preserve">- avoir souscrit une assurance </w:t>
      </w:r>
      <w:r>
        <w:rPr>
          <w:rFonts w:ascii="Comic Sans MS" w:hAnsi="Comic Sans MS"/>
          <w:sz w:val="20"/>
          <w:szCs w:val="20"/>
        </w:rPr>
        <w:t>accident qui inclut le prêt de véhicule (couverture du conducteur et des éventuels dégâts en cas d’accident).</w:t>
      </w:r>
    </w:p>
    <w:p w:rsidR="00A61EFB" w:rsidRDefault="00A61EFB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61EFB" w:rsidRDefault="00A61EFB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Cocher la case correspondant à votre choix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15"/>
        <w:gridCol w:w="1967"/>
      </w:tblGrid>
      <w:tr w:rsidR="00A61EFB" w:rsidTr="00A61EFB">
        <w:tc>
          <w:tcPr>
            <w:tcW w:w="12015" w:type="dxa"/>
          </w:tcPr>
          <w:p w:rsidR="00A61EFB" w:rsidRDefault="00A61EFB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6A5098">
              <w:rPr>
                <w:rFonts w:ascii="Comic Sans MS" w:hAnsi="Comic Sans MS"/>
                <w:sz w:val="20"/>
                <w:szCs w:val="20"/>
              </w:rPr>
              <w:t>1/ navette le matin de Saint-</w:t>
            </w:r>
            <w:proofErr w:type="spellStart"/>
            <w:r w:rsidRPr="006A5098">
              <w:rPr>
                <w:rFonts w:ascii="Comic Sans MS" w:hAnsi="Comic Sans MS"/>
                <w:sz w:val="20"/>
                <w:szCs w:val="20"/>
              </w:rPr>
              <w:t>Goustan</w:t>
            </w:r>
            <w:proofErr w:type="spellEnd"/>
            <w:r w:rsidRPr="006A5098">
              <w:rPr>
                <w:rFonts w:ascii="Comic Sans MS" w:hAnsi="Comic Sans MS"/>
                <w:sz w:val="20"/>
                <w:szCs w:val="20"/>
              </w:rPr>
              <w:t xml:space="preserve"> à Locmariaquer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pour ceux qui laissent leur véhicule à Saint-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Goustan</w:t>
            </w:r>
            <w:proofErr w:type="spellEnd"/>
            <w:r w:rsidRPr="006A5098"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1967" w:type="dxa"/>
          </w:tcPr>
          <w:p w:rsidR="00A61EFB" w:rsidRDefault="00A61EFB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A61EFB" w:rsidTr="00A61EFB">
        <w:tc>
          <w:tcPr>
            <w:tcW w:w="12015" w:type="dxa"/>
          </w:tcPr>
          <w:p w:rsidR="00A61EFB" w:rsidRDefault="00A61EFB" w:rsidP="00A61EFB">
            <w:pPr>
              <w:spacing w:line="360" w:lineRule="auto"/>
              <w:jc w:val="both"/>
              <w:outlineLvl w:val="2"/>
              <w:rPr>
                <w:rFonts w:ascii="Comic Sans MS" w:hAnsi="Comic Sans MS"/>
                <w:sz w:val="20"/>
                <w:szCs w:val="20"/>
              </w:rPr>
            </w:pPr>
            <w:r w:rsidRPr="006A5098">
              <w:rPr>
                <w:rFonts w:ascii="Comic Sans MS" w:hAnsi="Comic Sans MS"/>
                <w:sz w:val="20"/>
                <w:szCs w:val="20"/>
              </w:rPr>
              <w:t xml:space="preserve">2/ </w:t>
            </w:r>
            <w:r>
              <w:rPr>
                <w:rFonts w:ascii="Comic Sans MS" w:hAnsi="Comic Sans MS"/>
                <w:sz w:val="20"/>
                <w:szCs w:val="20"/>
              </w:rPr>
              <w:t>véhicule à ramener par un bénévole de Locmariaquer à Saint-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Goustan</w:t>
            </w:r>
            <w:proofErr w:type="spellEnd"/>
            <w:r w:rsidRPr="006A5098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8B6F3A" w:rsidRDefault="008B6F3A" w:rsidP="008B6F3A">
            <w:pPr>
              <w:tabs>
                <w:tab w:val="left" w:pos="5685"/>
              </w:tabs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Marque :                                       Modèle :                                         Immatriculation</w:t>
            </w:r>
            <w:bookmarkStart w:id="0" w:name="_GoBack"/>
            <w:bookmarkEnd w:id="0"/>
          </w:p>
        </w:tc>
        <w:tc>
          <w:tcPr>
            <w:tcW w:w="1967" w:type="dxa"/>
          </w:tcPr>
          <w:p w:rsidR="00A61EFB" w:rsidRDefault="00A61EFB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A61EFB" w:rsidTr="00A61EFB">
        <w:tc>
          <w:tcPr>
            <w:tcW w:w="12015" w:type="dxa"/>
          </w:tcPr>
          <w:p w:rsidR="00A61EFB" w:rsidRDefault="00A61EFB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6A5098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Pr="006A5098">
              <w:rPr>
                <w:rFonts w:ascii="Comic Sans MS" w:hAnsi="Comic Sans MS"/>
                <w:sz w:val="20"/>
                <w:szCs w:val="20"/>
              </w:rPr>
              <w:t xml:space="preserve"> navette l’après-midi </w:t>
            </w:r>
            <w:r>
              <w:rPr>
                <w:rFonts w:ascii="Comic Sans MS" w:hAnsi="Comic Sans MS"/>
                <w:sz w:val="20"/>
                <w:szCs w:val="20"/>
              </w:rPr>
              <w:t>de Saint-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Goustan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à Locmariaquer</w:t>
            </w:r>
            <w:r w:rsidRPr="006A5098">
              <w:rPr>
                <w:rFonts w:ascii="Comic Sans MS" w:hAnsi="Comic Sans MS"/>
                <w:sz w:val="20"/>
                <w:szCs w:val="20"/>
              </w:rPr>
              <w:t xml:space="preserve"> pour ceux qui </w:t>
            </w:r>
            <w:r>
              <w:rPr>
                <w:rFonts w:ascii="Comic Sans MS" w:hAnsi="Comic Sans MS"/>
                <w:sz w:val="20"/>
                <w:szCs w:val="20"/>
              </w:rPr>
              <w:t>ont laissé leur véhicule là-bas).</w:t>
            </w:r>
          </w:p>
        </w:tc>
        <w:tc>
          <w:tcPr>
            <w:tcW w:w="1967" w:type="dxa"/>
          </w:tcPr>
          <w:p w:rsidR="00A61EFB" w:rsidRDefault="00A61EFB" w:rsidP="00A61EFB">
            <w:pPr>
              <w:spacing w:line="360" w:lineRule="auto"/>
              <w:jc w:val="both"/>
              <w:outlineLvl w:val="2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A61EFB" w:rsidRDefault="00A61EFB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61EFB" w:rsidRPr="00A61EFB" w:rsidRDefault="00A61EFB" w:rsidP="00A61EFB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Nota Bene : le </w:t>
      </w:r>
      <w:r w:rsidR="00C62891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bénévole et le CKC Auray ne pourront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 être tenu responsable </w:t>
      </w:r>
      <w:r w:rsidR="00C62891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en cas de dégâts occasionnés à mon véhicule.</w:t>
      </w:r>
    </w:p>
    <w:sectPr w:rsidR="00A61EFB" w:rsidRPr="00A61EFB" w:rsidSect="00A61EFB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A"/>
    <w:rsid w:val="0002003F"/>
    <w:rsid w:val="00046593"/>
    <w:rsid w:val="00176A43"/>
    <w:rsid w:val="0022733E"/>
    <w:rsid w:val="0028777B"/>
    <w:rsid w:val="002F4F97"/>
    <w:rsid w:val="004D41DB"/>
    <w:rsid w:val="00606705"/>
    <w:rsid w:val="006B10B7"/>
    <w:rsid w:val="007C0C59"/>
    <w:rsid w:val="007D7EE2"/>
    <w:rsid w:val="008340CC"/>
    <w:rsid w:val="008A5A2B"/>
    <w:rsid w:val="008B6F3A"/>
    <w:rsid w:val="009803D6"/>
    <w:rsid w:val="009B3900"/>
    <w:rsid w:val="009E19A6"/>
    <w:rsid w:val="00A028A3"/>
    <w:rsid w:val="00A374BC"/>
    <w:rsid w:val="00A526FA"/>
    <w:rsid w:val="00A61EFB"/>
    <w:rsid w:val="00AE0DF3"/>
    <w:rsid w:val="00AF2B0F"/>
    <w:rsid w:val="00B426EB"/>
    <w:rsid w:val="00C62891"/>
    <w:rsid w:val="00D3235E"/>
    <w:rsid w:val="00DB7040"/>
    <w:rsid w:val="00E10B9A"/>
    <w:rsid w:val="00E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1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10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0B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10B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10B9A"/>
    <w:rPr>
      <w:i/>
      <w:iCs/>
    </w:rPr>
  </w:style>
  <w:style w:type="character" w:styleId="lev">
    <w:name w:val="Strong"/>
    <w:basedOn w:val="Policepardfaut"/>
    <w:uiPriority w:val="22"/>
    <w:qFormat/>
    <w:rsid w:val="00E10B9A"/>
    <w:rPr>
      <w:b/>
      <w:bCs/>
    </w:rPr>
  </w:style>
  <w:style w:type="table" w:styleId="Grilledutableau">
    <w:name w:val="Table Grid"/>
    <w:basedOn w:val="TableauNormal"/>
    <w:uiPriority w:val="59"/>
    <w:rsid w:val="002F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1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10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0B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10B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10B9A"/>
    <w:rPr>
      <w:i/>
      <w:iCs/>
    </w:rPr>
  </w:style>
  <w:style w:type="character" w:styleId="lev">
    <w:name w:val="Strong"/>
    <w:basedOn w:val="Policepardfaut"/>
    <w:uiPriority w:val="22"/>
    <w:qFormat/>
    <w:rsid w:val="00E10B9A"/>
    <w:rPr>
      <w:b/>
      <w:bCs/>
    </w:rPr>
  </w:style>
  <w:style w:type="table" w:styleId="Grilledutableau">
    <w:name w:val="Table Grid"/>
    <w:basedOn w:val="TableauNormal"/>
    <w:uiPriority w:val="59"/>
    <w:rsid w:val="002F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MATHEVON</dc:creator>
  <cp:lastModifiedBy>Florence MATHEVON</cp:lastModifiedBy>
  <cp:revision>3</cp:revision>
  <dcterms:created xsi:type="dcterms:W3CDTF">2017-07-18T16:48:00Z</dcterms:created>
  <dcterms:modified xsi:type="dcterms:W3CDTF">2017-08-07T09:08:00Z</dcterms:modified>
</cp:coreProperties>
</file>